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5D0B8" w14:textId="77777777" w:rsidR="00281CEE" w:rsidRDefault="001C05EF" w:rsidP="001C05E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C05EF">
        <w:rPr>
          <w:rFonts w:ascii="Times New Roman" w:hAnsi="Times New Roman" w:cs="Times New Roman"/>
          <w:b/>
          <w:sz w:val="32"/>
          <w:szCs w:val="32"/>
          <w:u w:val="single"/>
        </w:rPr>
        <w:t>7. Podmínky pro vzdělávání žáků se speciálními vzdělávacími potřebami</w:t>
      </w:r>
    </w:p>
    <w:p w14:paraId="66350419" w14:textId="7A74D4D0" w:rsidR="002E2658" w:rsidRPr="002E2658" w:rsidRDefault="00DB053B" w:rsidP="002E2658">
      <w:pPr>
        <w:pStyle w:val="Normlnweb"/>
        <w:numPr>
          <w:ilvl w:val="0"/>
          <w:numId w:val="1"/>
        </w:numPr>
        <w:spacing w:after="198"/>
        <w:jc w:val="both"/>
      </w:pPr>
      <w:r>
        <w:t xml:space="preserve">Podmínky vzdělávání </w:t>
      </w:r>
      <w:r w:rsidR="002E2658" w:rsidRPr="002E2658">
        <w:t>žáků se specifickými vzdělávacími potřebami jsou přizpůsobeny individuálně v rámci integrace a po dohodě se zákonnými zástupci s ředitel</w:t>
      </w:r>
      <w:r w:rsidR="00FD0FFE">
        <w:t>em</w:t>
      </w:r>
      <w:r w:rsidR="002E2658" w:rsidRPr="002E2658">
        <w:t xml:space="preserve"> školy.</w:t>
      </w:r>
    </w:p>
    <w:p w14:paraId="1AEB2A72" w14:textId="77777777" w:rsidR="000209F2" w:rsidRPr="000209F2" w:rsidRDefault="002E2658" w:rsidP="002E2658">
      <w:pPr>
        <w:pStyle w:val="Normlnweb"/>
        <w:numPr>
          <w:ilvl w:val="0"/>
          <w:numId w:val="1"/>
        </w:numPr>
        <w:spacing w:after="198"/>
        <w:jc w:val="both"/>
      </w:pPr>
      <w:r>
        <w:rPr>
          <w:rFonts w:eastAsia="Calibri"/>
        </w:rPr>
        <w:t xml:space="preserve">V zájmových útvarech </w:t>
      </w:r>
      <w:r w:rsidR="003677D6">
        <w:rPr>
          <w:rFonts w:eastAsia="Calibri"/>
        </w:rPr>
        <w:t>jsou přihlášeni žáci se speciálními vzdělávacími potřebami</w:t>
      </w:r>
      <w:r w:rsidRPr="002E2658">
        <w:rPr>
          <w:rFonts w:eastAsia="Calibri"/>
        </w:rPr>
        <w:t xml:space="preserve">. Pověření pracovníci pro zájmové vzdělávání spolupracují s třídními učiteli </w:t>
      </w:r>
      <w:r w:rsidR="00527C0A">
        <w:rPr>
          <w:rFonts w:eastAsia="Calibri"/>
        </w:rPr>
        <w:t xml:space="preserve">                  </w:t>
      </w:r>
      <w:r w:rsidRPr="002E2658">
        <w:rPr>
          <w:rFonts w:eastAsia="Calibri"/>
        </w:rPr>
        <w:t>a výchovnou poradkyní, tak aby začleňování a zohlednění těchto</w:t>
      </w:r>
      <w:r w:rsidR="00DB053B">
        <w:rPr>
          <w:rFonts w:eastAsia="Calibri"/>
        </w:rPr>
        <w:t xml:space="preserve"> </w:t>
      </w:r>
      <w:r w:rsidRPr="002E2658">
        <w:rPr>
          <w:rFonts w:eastAsia="Calibri"/>
        </w:rPr>
        <w:t>žáků při činnostech bylo adekvátní k jejich postižení.</w:t>
      </w:r>
      <w:r w:rsidR="009B556C">
        <w:rPr>
          <w:rFonts w:eastAsia="Calibri"/>
        </w:rPr>
        <w:t xml:space="preserve"> Při činnosti v zájmových útvarech</w:t>
      </w:r>
      <w:r w:rsidRPr="009B556C">
        <w:rPr>
          <w:rFonts w:eastAsia="Calibri"/>
        </w:rPr>
        <w:t xml:space="preserve"> je také </w:t>
      </w:r>
      <w:r w:rsidR="009B556C">
        <w:rPr>
          <w:rFonts w:eastAsia="Calibri"/>
        </w:rPr>
        <w:t>dán prostor žákům nadaným či talentovaným</w:t>
      </w:r>
      <w:r w:rsidRPr="009B556C">
        <w:rPr>
          <w:rFonts w:eastAsia="Calibri"/>
        </w:rPr>
        <w:t>, sna</w:t>
      </w:r>
      <w:r w:rsidR="00DB053B">
        <w:rPr>
          <w:rFonts w:eastAsia="Calibri"/>
        </w:rPr>
        <w:t xml:space="preserve">žíme se umocňovat rozvoj těchto </w:t>
      </w:r>
      <w:r w:rsidRPr="009B556C">
        <w:rPr>
          <w:rFonts w:eastAsia="Calibri"/>
        </w:rPr>
        <w:t>žáků při samotné činnosti, ale i účastí na různých olympiádách, sportovních utkáních nebo veřejných vystoupeních.</w:t>
      </w:r>
    </w:p>
    <w:p w14:paraId="4AC81874" w14:textId="77777777" w:rsidR="002E2658" w:rsidRDefault="00DB053B" w:rsidP="000209F2">
      <w:pPr>
        <w:pStyle w:val="Normlnweb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>
        <w:t>Ž</w:t>
      </w:r>
      <w:r w:rsidR="000209F2">
        <w:t>áci se speciálně</w:t>
      </w:r>
      <w:r w:rsidR="002E2658" w:rsidRPr="00527C0A">
        <w:t xml:space="preserve"> vzdělávacími potřebami mají právo na zájmové vzdělávání, mohou si vybrat činnosti, kter</w:t>
      </w:r>
      <w:r w:rsidR="000209F2">
        <w:t xml:space="preserve">é odpovídají jejich možnostem, </w:t>
      </w:r>
      <w:r w:rsidR="002E2658" w:rsidRPr="00527C0A">
        <w:t>potřebám</w:t>
      </w:r>
      <w:r w:rsidR="000209F2">
        <w:t xml:space="preserve"> a zájmům</w:t>
      </w:r>
      <w:r w:rsidR="002E2658" w:rsidRPr="00527C0A">
        <w:t>.</w:t>
      </w:r>
      <w:r w:rsidR="000209F2">
        <w:t xml:space="preserve"> Uplatňujeme u nich individuální přístup a respektujeme jejich možnosti a schopnosti.</w:t>
      </w:r>
      <w:r>
        <w:t xml:space="preserve"> Pro zrakově postižené </w:t>
      </w:r>
      <w:r w:rsidR="00E55789">
        <w:t>žáky</w:t>
      </w:r>
      <w:r w:rsidR="000209F2">
        <w:t xml:space="preserve"> je v nabídce </w:t>
      </w:r>
      <w:r w:rsidR="002E2658" w:rsidRPr="00527C0A">
        <w:t xml:space="preserve">kroužek keramiky. Činnost SVČ je koncipována tak, aby byla dostupná i pro účastníky sociálně znevýhodněné. Většina </w:t>
      </w:r>
      <w:r w:rsidR="00527C0A">
        <w:t xml:space="preserve">   </w:t>
      </w:r>
      <w:r w:rsidR="002E2658" w:rsidRPr="00527C0A">
        <w:t xml:space="preserve">z nabízených činností je cenově dostupná. </w:t>
      </w:r>
    </w:p>
    <w:p w14:paraId="795EE717" w14:textId="77777777" w:rsidR="003E5C7C" w:rsidRDefault="003E5C7C" w:rsidP="003E5C7C">
      <w:pPr>
        <w:pStyle w:val="Normlnweb"/>
        <w:autoSpaceDE w:val="0"/>
        <w:autoSpaceDN w:val="0"/>
        <w:adjustRightInd w:val="0"/>
        <w:spacing w:after="0"/>
        <w:ind w:left="720"/>
        <w:jc w:val="both"/>
      </w:pPr>
    </w:p>
    <w:sectPr w:rsidR="003E5C7C" w:rsidSect="00086BC2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6D06B" w14:textId="77777777" w:rsidR="00A262A8" w:rsidRDefault="00A262A8" w:rsidP="00727F9E">
      <w:pPr>
        <w:spacing w:after="0" w:line="240" w:lineRule="auto"/>
      </w:pPr>
      <w:r>
        <w:separator/>
      </w:r>
    </w:p>
  </w:endnote>
  <w:endnote w:type="continuationSeparator" w:id="0">
    <w:p w14:paraId="352B6B3C" w14:textId="77777777" w:rsidR="00A262A8" w:rsidRDefault="00A262A8" w:rsidP="00727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3271522"/>
      <w:docPartObj>
        <w:docPartGallery w:val="Page Numbers (Bottom of Page)"/>
        <w:docPartUnique/>
      </w:docPartObj>
    </w:sdtPr>
    <w:sdtEndPr/>
    <w:sdtContent>
      <w:p w14:paraId="6A717C32" w14:textId="77777777" w:rsidR="00086BC2" w:rsidRDefault="00086B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B667E7" w14:textId="77777777" w:rsidR="00727F9E" w:rsidRDefault="00727F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1FCA3" w14:textId="77777777" w:rsidR="00A262A8" w:rsidRDefault="00A262A8" w:rsidP="00727F9E">
      <w:pPr>
        <w:spacing w:after="0" w:line="240" w:lineRule="auto"/>
      </w:pPr>
      <w:r>
        <w:separator/>
      </w:r>
    </w:p>
  </w:footnote>
  <w:footnote w:type="continuationSeparator" w:id="0">
    <w:p w14:paraId="463975A7" w14:textId="77777777" w:rsidR="00A262A8" w:rsidRDefault="00A262A8" w:rsidP="00727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0F1C"/>
    <w:multiLevelType w:val="multilevel"/>
    <w:tmpl w:val="A374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8F1"/>
    <w:rsid w:val="000209F2"/>
    <w:rsid w:val="00086BC2"/>
    <w:rsid w:val="001C05EF"/>
    <w:rsid w:val="001F2507"/>
    <w:rsid w:val="00281CEE"/>
    <w:rsid w:val="002826B1"/>
    <w:rsid w:val="002E2658"/>
    <w:rsid w:val="003677D6"/>
    <w:rsid w:val="003E5C7C"/>
    <w:rsid w:val="003F18E5"/>
    <w:rsid w:val="004B7453"/>
    <w:rsid w:val="00527C0A"/>
    <w:rsid w:val="00663AB5"/>
    <w:rsid w:val="00727F9E"/>
    <w:rsid w:val="008D0CB8"/>
    <w:rsid w:val="009B556C"/>
    <w:rsid w:val="00A262A8"/>
    <w:rsid w:val="00CD2AF7"/>
    <w:rsid w:val="00DB053B"/>
    <w:rsid w:val="00E25DF8"/>
    <w:rsid w:val="00E55789"/>
    <w:rsid w:val="00EC306E"/>
    <w:rsid w:val="00FB3CF2"/>
    <w:rsid w:val="00FD0FFE"/>
    <w:rsid w:val="00F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419B5"/>
  <w15:docId w15:val="{46522A8C-0B9F-4DCB-AD35-AA14BC3D4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2E265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E26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27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7F9E"/>
  </w:style>
  <w:style w:type="paragraph" w:styleId="Zpat">
    <w:name w:val="footer"/>
    <w:basedOn w:val="Normln"/>
    <w:link w:val="ZpatChar"/>
    <w:uiPriority w:val="99"/>
    <w:unhideWhenUsed/>
    <w:rsid w:val="00727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7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18</cp:revision>
  <dcterms:created xsi:type="dcterms:W3CDTF">2014-08-28T14:37:00Z</dcterms:created>
  <dcterms:modified xsi:type="dcterms:W3CDTF">2021-10-14T08:22:00Z</dcterms:modified>
</cp:coreProperties>
</file>